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835F" w14:textId="2ECC38E8" w:rsidR="00A900BE" w:rsidRDefault="00A900BE" w:rsidP="00CE7FFA">
      <w:pPr>
        <w:spacing w:after="0" w:line="355" w:lineRule="auto"/>
        <w:ind w:right="3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57C35">
        <w:rPr>
          <w:b/>
          <w:sz w:val="28"/>
          <w:szCs w:val="28"/>
        </w:rPr>
        <w:t>Circonscription de Rémire-Montjoly Matoury</w:t>
      </w:r>
    </w:p>
    <w:p w14:paraId="49E06AAF" w14:textId="073FC8C4" w:rsidR="003340E9" w:rsidRPr="00A900BE" w:rsidRDefault="003340E9" w:rsidP="00A900BE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t xml:space="preserve">BILAN </w:t>
      </w:r>
      <w:r w:rsidR="00A551F8" w:rsidRPr="00A900BE">
        <w:rPr>
          <w:b/>
          <w:sz w:val="28"/>
          <w:szCs w:val="28"/>
        </w:rPr>
        <w:t>UPE2A</w:t>
      </w:r>
      <w:r w:rsidR="00A900BE">
        <w:rPr>
          <w:b/>
          <w:sz w:val="28"/>
          <w:szCs w:val="28"/>
        </w:rPr>
        <w:t xml:space="preserve"> MINIDOQUE</w:t>
      </w:r>
    </w:p>
    <w:p w14:paraId="6A890E48" w14:textId="03042166" w:rsidR="002A3062" w:rsidRPr="00CE7FFA" w:rsidRDefault="003340E9" w:rsidP="00CE7FFA">
      <w:pPr>
        <w:pStyle w:val="Standard"/>
        <w:spacing w:after="230"/>
        <w:ind w:left="914"/>
      </w:pPr>
      <w:r>
        <w:rPr>
          <w:b/>
          <w:sz w:val="32"/>
        </w:rPr>
        <w:t>Equipements :</w:t>
      </w:r>
      <w:r w:rsidR="00CE7FFA">
        <w:rPr>
          <w:b/>
          <w:sz w:val="32"/>
        </w:rPr>
        <w:t xml:space="preserve"> </w:t>
      </w:r>
      <w:r w:rsidR="00CE7FFA">
        <w:rPr>
          <w:sz w:val="24"/>
          <w:szCs w:val="24"/>
        </w:rPr>
        <w:t xml:space="preserve">1 salle, des ordinateurs, un vidéoprojecteur, livres Langage en fête et affiches, poste audio  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CE7FFA" w14:paraId="1103D149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083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843D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D90C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86BE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CE7FFA" w14:paraId="2F5FFA31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A214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C654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3346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C519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</w:tr>
      <w:tr w:rsidR="00CE7FFA" w14:paraId="1C1F9917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06CA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36D2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DC0C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9652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CE7FFA" w14:paraId="23AD8005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BDE8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29BF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74A1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3913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</w:tr>
      <w:tr w:rsidR="00CE7FFA" w14:paraId="26460CF6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0BDE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2B81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9DE7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5693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</w:tr>
      <w:tr w:rsidR="00CE7FFA" w14:paraId="43E4A43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FEC0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ED3C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D656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7C48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</w:tr>
      <w:tr w:rsidR="00CE7FFA" w14:paraId="20ED1FC5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4F9D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0E42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B3BF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81F2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</w:tr>
    </w:tbl>
    <w:p w14:paraId="3DC5A392" w14:textId="77777777" w:rsidR="00CE7FFA" w:rsidRDefault="00CE7FFA" w:rsidP="00CE7FFA">
      <w:pPr>
        <w:spacing w:after="0" w:line="355" w:lineRule="auto"/>
        <w:ind w:right="3198"/>
        <w:rPr>
          <w:b/>
          <w:sz w:val="28"/>
          <w:szCs w:val="28"/>
        </w:rPr>
      </w:pPr>
    </w:p>
    <w:p w14:paraId="2643F5FC" w14:textId="78AF5069" w:rsidR="003340E9" w:rsidRPr="00CE7FFA" w:rsidRDefault="00CE7FFA" w:rsidP="00CE7FFA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t>BILAN UPE2A</w:t>
      </w:r>
      <w:r>
        <w:rPr>
          <w:b/>
          <w:sz w:val="28"/>
          <w:szCs w:val="28"/>
        </w:rPr>
        <w:t xml:space="preserve"> LIXEF</w:t>
      </w:r>
    </w:p>
    <w:p w14:paraId="2F218962" w14:textId="34149265" w:rsidR="000A1D8C" w:rsidRPr="00F84568" w:rsidRDefault="003340E9" w:rsidP="00CE7FFA">
      <w:pPr>
        <w:spacing w:after="230"/>
        <w:ind w:left="914"/>
        <w:rPr>
          <w:bCs/>
          <w:sz w:val="24"/>
          <w:szCs w:val="24"/>
        </w:rPr>
      </w:pPr>
      <w:r>
        <w:rPr>
          <w:b/>
          <w:sz w:val="32"/>
        </w:rPr>
        <w:t>Equipements :</w:t>
      </w:r>
      <w:r w:rsidR="00CE7FFA">
        <w:rPr>
          <w:b/>
          <w:sz w:val="32"/>
        </w:rPr>
        <w:t xml:space="preserve"> </w:t>
      </w:r>
      <w:r w:rsidR="00F84568">
        <w:rPr>
          <w:bCs/>
          <w:sz w:val="24"/>
          <w:szCs w:val="24"/>
        </w:rPr>
        <w:t>aucun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CE7FFA" w14:paraId="705DAD0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7DFB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03FE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D9C7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6B1A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CE7FFA" w14:paraId="7CE0E75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6EB7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35BB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F2D8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0CE1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CE7FFA" w14:paraId="40CD35F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832C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053A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5E88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66CA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CE7FFA" w14:paraId="550222B3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0640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88D5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4D70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977B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</w:tr>
      <w:tr w:rsidR="00CE7FFA" w14:paraId="311C6017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FEC6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D24B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2AFD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F809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CE7FFA" w14:paraId="74973BB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1EA2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033E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4BEC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73E0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</w:tr>
      <w:tr w:rsidR="00CE7FFA" w14:paraId="69E105F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4960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DCFD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AC14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50C2" w14:textId="77777777" w:rsidR="00CE7FFA" w:rsidRDefault="00CE7FFA" w:rsidP="005020E8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</w:tr>
    </w:tbl>
    <w:p w14:paraId="093497B9" w14:textId="77777777" w:rsidR="00357C35" w:rsidRDefault="00357C35" w:rsidP="00357C35">
      <w:pPr>
        <w:spacing w:after="0"/>
      </w:pPr>
    </w:p>
    <w:p w14:paraId="18E8DB7E" w14:textId="2BC184D7" w:rsidR="00CE7FFA" w:rsidRDefault="00CE7FFA" w:rsidP="00357C35">
      <w:pPr>
        <w:spacing w:after="0"/>
      </w:pPr>
      <w:r>
        <w:rPr>
          <w:b/>
          <w:sz w:val="28"/>
        </w:rPr>
        <w:t>Nombre d’</w:t>
      </w:r>
      <w:r w:rsidR="00A551F8">
        <w:rPr>
          <w:b/>
          <w:sz w:val="28"/>
        </w:rPr>
        <w:t>élèves maintenus dans le dispositif pour 201</w:t>
      </w:r>
      <w:r w:rsidR="003340E9">
        <w:rPr>
          <w:b/>
          <w:sz w:val="28"/>
        </w:rPr>
        <w:t>9/2020</w:t>
      </w:r>
      <w:r w:rsidR="00357C35">
        <w:rPr>
          <w:b/>
          <w:sz w:val="28"/>
        </w:rPr>
        <w:t> </w:t>
      </w:r>
      <w:r w:rsidR="00230F2C">
        <w:rPr>
          <w:b/>
          <w:sz w:val="28"/>
        </w:rPr>
        <w:t xml:space="preserve"> Minidoque et Lixef </w:t>
      </w:r>
      <w:r w:rsidR="00357C35">
        <w:rPr>
          <w:b/>
          <w:sz w:val="28"/>
        </w:rPr>
        <w:t>: 9</w:t>
      </w:r>
    </w:p>
    <w:p w14:paraId="734562A1" w14:textId="47E5A9E8" w:rsidR="00357C35" w:rsidRDefault="00357C35" w:rsidP="00357C35">
      <w:pPr>
        <w:spacing w:after="0"/>
        <w:ind w:left="852"/>
      </w:pPr>
    </w:p>
    <w:tbl>
      <w:tblPr>
        <w:tblW w:w="6237" w:type="dxa"/>
        <w:tblInd w:w="2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49"/>
        <w:gridCol w:w="2787"/>
      </w:tblGrid>
      <w:tr w:rsidR="00357C35" w14:paraId="792533D6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0736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Nbre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CDC0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1332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Observations</w:t>
            </w:r>
          </w:p>
        </w:tc>
      </w:tr>
      <w:tr w:rsidR="00357C35" w14:paraId="52916413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8E4F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7047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356E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 d'un bilan psy</w:t>
            </w:r>
          </w:p>
        </w:tc>
      </w:tr>
      <w:tr w:rsidR="00357C35" w14:paraId="4ECA2D21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FFB3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3C54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5A41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Poursuite travail à l'écrit /Demande bilan psy  </w:t>
            </w:r>
          </w:p>
        </w:tc>
      </w:tr>
      <w:tr w:rsidR="00357C35" w14:paraId="566C5AC2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29B3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DE39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F0EB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Poursuite travail àl'écrit</w:t>
            </w:r>
          </w:p>
        </w:tc>
      </w:tr>
      <w:tr w:rsidR="00357C35" w14:paraId="58631B18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BA31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86CC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269C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Poursuite travail àl'écrit</w:t>
            </w:r>
          </w:p>
        </w:tc>
      </w:tr>
      <w:tr w:rsidR="00357C35" w14:paraId="08AC44F9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3B30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7085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7A08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Poursuite</w:t>
            </w:r>
          </w:p>
        </w:tc>
      </w:tr>
      <w:tr w:rsidR="00357C35" w14:paraId="15EC0804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C38C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8794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1AB2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Pousuite arrivée le 27/01/2019</w:t>
            </w:r>
          </w:p>
        </w:tc>
      </w:tr>
      <w:tr w:rsidR="00357C35" w14:paraId="26ADDA11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43C4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B818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3C66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Poursuite arrivée le 4/02/2019</w:t>
            </w:r>
          </w:p>
        </w:tc>
      </w:tr>
      <w:tr w:rsidR="00357C35" w14:paraId="3BB20CE9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7CD0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B5C8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CM1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79F2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Poursuite arrivée le 21/03</w:t>
            </w:r>
          </w:p>
        </w:tc>
      </w:tr>
      <w:tr w:rsidR="00357C35" w14:paraId="1802AAFB" w14:textId="77777777" w:rsidTr="00357C35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11E0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F18E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A67B" w14:textId="77777777" w:rsidR="00357C35" w:rsidRDefault="00357C35" w:rsidP="005020E8">
            <w:pPr>
              <w:pStyle w:val="Standard"/>
              <w:tabs>
                <w:tab w:val="center" w:pos="109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Poursuite : travail à l'écrit</w:t>
            </w:r>
          </w:p>
        </w:tc>
      </w:tr>
    </w:tbl>
    <w:p w14:paraId="5F0825A7" w14:textId="77777777" w:rsidR="00230F2C" w:rsidRDefault="00357C35" w:rsidP="00357C35">
      <w:pPr>
        <w:pStyle w:val="Standard"/>
        <w:tabs>
          <w:tab w:val="center" w:pos="1092"/>
        </w:tabs>
        <w:spacing w:after="22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63542846" w14:textId="3A11FC48" w:rsidR="00357C35" w:rsidRDefault="00357C35" w:rsidP="00357C35">
      <w:pPr>
        <w:pStyle w:val="Standard"/>
        <w:tabs>
          <w:tab w:val="center" w:pos="1092"/>
        </w:tabs>
        <w:spacing w:after="224"/>
      </w:pPr>
      <w:r>
        <w:rPr>
          <w:b/>
          <w:sz w:val="28"/>
          <w:u w:val="single" w:color="000000"/>
        </w:rPr>
        <w:t xml:space="preserve">Perspectives UPE2A Minidoque et Lixef : </w:t>
      </w:r>
    </w:p>
    <w:p w14:paraId="2E99F766" w14:textId="24F53D86" w:rsidR="00357C35" w:rsidRDefault="00357C35" w:rsidP="00357C35">
      <w:pPr>
        <w:pStyle w:val="Standard"/>
        <w:spacing w:after="0"/>
      </w:pPr>
      <w:r>
        <w:rPr>
          <w:sz w:val="24"/>
        </w:rPr>
        <w:t>- Projet fresque avec une intervenante</w:t>
      </w:r>
    </w:p>
    <w:p w14:paraId="63B4C218" w14:textId="522F2E25" w:rsidR="00357C35" w:rsidRDefault="00357C35" w:rsidP="00357C35">
      <w:pPr>
        <w:pStyle w:val="Standard"/>
        <w:spacing w:after="0"/>
      </w:pPr>
      <w:r>
        <w:rPr>
          <w:sz w:val="24"/>
        </w:rPr>
        <w:t>- Projet marionnettes avec une intervenante</w:t>
      </w:r>
    </w:p>
    <w:p w14:paraId="2886FBD8" w14:textId="3974D57F" w:rsidR="00357C35" w:rsidRPr="00357C35" w:rsidRDefault="00357C35" w:rsidP="00357C35">
      <w:pPr>
        <w:pStyle w:val="Standard"/>
        <w:spacing w:after="0"/>
        <w:rPr>
          <w:b/>
          <w:bCs/>
          <w:sz w:val="24"/>
        </w:rPr>
      </w:pPr>
      <w:r>
        <w:rPr>
          <w:sz w:val="24"/>
        </w:rPr>
        <w:t xml:space="preserve">- </w:t>
      </w:r>
      <w:r w:rsidRPr="00357C35">
        <w:rPr>
          <w:b/>
          <w:bCs/>
          <w:sz w:val="24"/>
        </w:rPr>
        <w:t xml:space="preserve">Favoriser davantage les projets avec l'outil numérique : un projet de web radio avec Canopé </w:t>
      </w:r>
    </w:p>
    <w:p w14:paraId="5D78613D" w14:textId="1B05EF58" w:rsidR="00357C35" w:rsidRPr="00357C35" w:rsidRDefault="00357C35" w:rsidP="00357C35">
      <w:pPr>
        <w:pStyle w:val="Standard"/>
        <w:spacing w:after="0"/>
        <w:rPr>
          <w:b/>
          <w:bCs/>
        </w:rPr>
      </w:pPr>
      <w:r>
        <w:rPr>
          <w:sz w:val="24"/>
        </w:rPr>
        <w:t xml:space="preserve">- </w:t>
      </w:r>
      <w:r w:rsidRPr="00357C35">
        <w:rPr>
          <w:b/>
          <w:bCs/>
          <w:sz w:val="24"/>
        </w:rPr>
        <w:t>Faire davantage de liens entre la classe d'UPE2A et la classe des élèves</w:t>
      </w:r>
    </w:p>
    <w:p w14:paraId="28DD84F5" w14:textId="56FD6A2D" w:rsidR="00357C35" w:rsidRDefault="00357C35" w:rsidP="00357C35">
      <w:pPr>
        <w:pStyle w:val="Standard"/>
        <w:spacing w:after="0"/>
        <w:rPr>
          <w:sz w:val="24"/>
        </w:rPr>
      </w:pPr>
      <w:r>
        <w:rPr>
          <w:sz w:val="24"/>
        </w:rPr>
        <w:t>- Mise en place d'une chorale en lien avec le collège Néron : en cours de réflexion ..</w:t>
      </w:r>
    </w:p>
    <w:p w14:paraId="7275B17F" w14:textId="113724C4" w:rsidR="00357C35" w:rsidRPr="007D2DDC" w:rsidRDefault="00357C35" w:rsidP="00357C35">
      <w:pPr>
        <w:pStyle w:val="Standard"/>
        <w:spacing w:after="0"/>
        <w:jc w:val="center"/>
        <w:rPr>
          <w:b/>
          <w:bCs/>
          <w:sz w:val="28"/>
          <w:szCs w:val="28"/>
        </w:rPr>
      </w:pPr>
      <w:r w:rsidRPr="007D2DDC">
        <w:rPr>
          <w:b/>
          <w:bCs/>
          <w:sz w:val="28"/>
          <w:szCs w:val="28"/>
        </w:rPr>
        <w:lastRenderedPageBreak/>
        <w:t xml:space="preserve">           UPE2A MOULIN A VENT</w:t>
      </w:r>
    </w:p>
    <w:p w14:paraId="712ED9F4" w14:textId="194C0E3B" w:rsidR="00357C35" w:rsidRPr="00A900BE" w:rsidRDefault="00357C35" w:rsidP="00357C35">
      <w:pPr>
        <w:spacing w:after="0" w:line="355" w:lineRule="auto"/>
        <w:ind w:right="3198"/>
        <w:rPr>
          <w:sz w:val="28"/>
          <w:szCs w:val="28"/>
        </w:rPr>
      </w:pPr>
    </w:p>
    <w:p w14:paraId="1FD69DAE" w14:textId="5413BA1A" w:rsidR="0014195E" w:rsidRDefault="00357C35" w:rsidP="00357C35">
      <w:pPr>
        <w:pStyle w:val="Standard"/>
        <w:spacing w:after="230"/>
        <w:ind w:left="914"/>
        <w:rPr>
          <w:b/>
          <w:sz w:val="32"/>
        </w:rPr>
      </w:pPr>
      <w:r>
        <w:rPr>
          <w:b/>
          <w:sz w:val="32"/>
        </w:rPr>
        <w:t xml:space="preserve">Equipements : </w:t>
      </w:r>
    </w:p>
    <w:p w14:paraId="13D7569B" w14:textId="08F660B6" w:rsidR="0014195E" w:rsidRDefault="0014195E" w:rsidP="007D2DDC">
      <w:pPr>
        <w:pStyle w:val="Sansinterligne"/>
        <w:numPr>
          <w:ilvl w:val="0"/>
          <w:numId w:val="3"/>
        </w:numPr>
      </w:pPr>
      <w:r>
        <w:t>Salle aménagée en pôles d’activités</w:t>
      </w:r>
    </w:p>
    <w:p w14:paraId="6C2B73A6" w14:textId="492E3284" w:rsidR="0014195E" w:rsidRDefault="0014195E" w:rsidP="007D2DDC">
      <w:pPr>
        <w:pStyle w:val="Sansinterligne"/>
        <w:numPr>
          <w:ilvl w:val="0"/>
          <w:numId w:val="3"/>
        </w:numPr>
      </w:pPr>
      <w:r>
        <w:t>Espace de regroupement</w:t>
      </w:r>
    </w:p>
    <w:p w14:paraId="7466DDB8" w14:textId="14286611" w:rsidR="0014195E" w:rsidRDefault="0014195E" w:rsidP="007D2DDC">
      <w:pPr>
        <w:pStyle w:val="Sansinterligne"/>
        <w:numPr>
          <w:ilvl w:val="0"/>
          <w:numId w:val="3"/>
        </w:numPr>
      </w:pPr>
      <w:r>
        <w:t>Espace jeux syntaxiques et lexicaux</w:t>
      </w:r>
    </w:p>
    <w:p w14:paraId="413BC8FF" w14:textId="0596C219" w:rsidR="0014195E" w:rsidRDefault="007D2DDC" w:rsidP="007D2DDC">
      <w:pPr>
        <w:pStyle w:val="Sansinterligne"/>
        <w:numPr>
          <w:ilvl w:val="0"/>
          <w:numId w:val="3"/>
        </w:numPr>
      </w:pPr>
      <w:r>
        <w:t>Espace de travail individuel</w:t>
      </w:r>
    </w:p>
    <w:p w14:paraId="33207986" w14:textId="706E7A58" w:rsidR="007D2DDC" w:rsidRDefault="007D2DDC" w:rsidP="007D2DDC">
      <w:pPr>
        <w:pStyle w:val="Sansinterligne"/>
        <w:numPr>
          <w:ilvl w:val="0"/>
          <w:numId w:val="3"/>
        </w:numPr>
      </w:pPr>
      <w:r>
        <w:t>Espace d’expression plastique</w:t>
      </w:r>
    </w:p>
    <w:p w14:paraId="352AC012" w14:textId="3D87A750" w:rsidR="007D2DDC" w:rsidRDefault="007D2DDC" w:rsidP="007D2DDC">
      <w:pPr>
        <w:pStyle w:val="Sansinterligne"/>
        <w:numPr>
          <w:ilvl w:val="0"/>
          <w:numId w:val="3"/>
        </w:numPr>
      </w:pPr>
      <w:r>
        <w:t>Espace numérique : 2 PC avec logiciels spécifiques / IPAD avec applications spécifiques</w:t>
      </w:r>
    </w:p>
    <w:p w14:paraId="55C79F94" w14:textId="02330AA6" w:rsidR="007D2DDC" w:rsidRDefault="007D2DDC" w:rsidP="007D2DDC">
      <w:pPr>
        <w:pStyle w:val="Sansinterligne"/>
        <w:numPr>
          <w:ilvl w:val="0"/>
          <w:numId w:val="3"/>
        </w:numPr>
      </w:pPr>
      <w:r>
        <w:t>Méthode langage en fête (livres + affiches) / Tiki</w:t>
      </w:r>
    </w:p>
    <w:p w14:paraId="296D3F52" w14:textId="7A32BEE5" w:rsidR="007D2DDC" w:rsidRPr="007D2DDC" w:rsidRDefault="007D2DDC" w:rsidP="007D2DDC">
      <w:pPr>
        <w:pStyle w:val="Sansinterligne"/>
        <w:numPr>
          <w:ilvl w:val="0"/>
          <w:numId w:val="3"/>
        </w:numPr>
      </w:pPr>
      <w:r>
        <w:t>Matériel personnel : pôles ressources langues ; dictionnaires bilingues ; littérature de jeunesse bilingue et francophone ; jeux</w:t>
      </w:r>
    </w:p>
    <w:p w14:paraId="2D6C5044" w14:textId="5D304512" w:rsidR="00357C35" w:rsidRPr="00CE7FFA" w:rsidRDefault="0014195E" w:rsidP="00357C35">
      <w:pPr>
        <w:pStyle w:val="Standard"/>
        <w:spacing w:after="230"/>
        <w:ind w:left="914"/>
      </w:pPr>
      <w:r w:rsidRPr="0014195E">
        <w:rPr>
          <w:sz w:val="24"/>
          <w:szCs w:val="24"/>
        </w:rPr>
        <w:t> 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357C35" w14:paraId="29E6704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0676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BAD4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850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61F9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357C35" w14:paraId="4D1CC323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0C4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666E" w14:textId="144106E8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386A" w14:textId="1DB2C06F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2C06" w14:textId="6D8D271B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</w:tr>
      <w:tr w:rsidR="00357C35" w14:paraId="496285BF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133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2969" w14:textId="5B222D45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92F6" w14:textId="492F90A6" w:rsidR="00357C35" w:rsidRDefault="00F84568" w:rsidP="00F8456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BDD6" w14:textId="40CD0F50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</w:tr>
      <w:tr w:rsidR="00357C35" w14:paraId="05EB2F7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C368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5083" w14:textId="15D15631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825D" w14:textId="1AE45F62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FC47" w14:textId="462BF450" w:rsidR="00357C35" w:rsidRDefault="00F84568" w:rsidP="00F84568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</w:tr>
      <w:tr w:rsidR="00357C35" w14:paraId="72DCD3B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FC37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99DA" w14:textId="1F48865E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322A" w14:textId="3C578DCE" w:rsidR="00357C35" w:rsidRDefault="00F84568" w:rsidP="00F8456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334C" w14:textId="05E7E085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</w:tr>
      <w:tr w:rsidR="00357C35" w14:paraId="454238D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A712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1403" w14:textId="2B9D0923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92F3" w14:textId="42744DBF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68A3" w14:textId="02D75D8D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</w:tr>
      <w:tr w:rsidR="00357C35" w14:paraId="1D9CDA48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55AC" w14:textId="77777777" w:rsidR="00357C35" w:rsidRDefault="00357C35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63BA" w14:textId="17ADE498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B1E8" w14:textId="53782C81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FB3A" w14:textId="51F35387" w:rsidR="00357C35" w:rsidRDefault="00F84568" w:rsidP="005020E8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</w:tr>
    </w:tbl>
    <w:p w14:paraId="256EB986" w14:textId="77777777" w:rsidR="00357C35" w:rsidRDefault="00357C35" w:rsidP="00357C35">
      <w:pPr>
        <w:spacing w:after="0" w:line="355" w:lineRule="auto"/>
        <w:ind w:right="3198"/>
        <w:rPr>
          <w:b/>
          <w:sz w:val="28"/>
          <w:szCs w:val="28"/>
        </w:rPr>
      </w:pPr>
    </w:p>
    <w:p w14:paraId="3ACE1F5A" w14:textId="42F73991" w:rsidR="00357C35" w:rsidRDefault="00357C35" w:rsidP="00357C35">
      <w:pPr>
        <w:spacing w:after="0"/>
      </w:pPr>
      <w:r>
        <w:rPr>
          <w:b/>
          <w:sz w:val="28"/>
        </w:rPr>
        <w:t xml:space="preserve">           Nombre d’élèves maintenus dans le dispositif pour la rentrée 2019/2020 : </w:t>
      </w:r>
      <w:r w:rsidR="00F84568">
        <w:rPr>
          <w:b/>
          <w:sz w:val="28"/>
        </w:rPr>
        <w:t>14</w:t>
      </w:r>
    </w:p>
    <w:p w14:paraId="10959378" w14:textId="7D8B7377" w:rsidR="00357C35" w:rsidRDefault="00357C35" w:rsidP="00357C35">
      <w:pPr>
        <w:spacing w:after="0"/>
        <w:ind w:left="852"/>
      </w:pPr>
    </w:p>
    <w:p w14:paraId="69D999EC" w14:textId="77777777" w:rsidR="0049538A" w:rsidRDefault="0049538A" w:rsidP="00357C35">
      <w:pPr>
        <w:spacing w:after="0"/>
        <w:ind w:left="852"/>
      </w:pPr>
    </w:p>
    <w:p w14:paraId="341EC477" w14:textId="26289290" w:rsidR="0049538A" w:rsidRDefault="0049538A" w:rsidP="0049538A">
      <w:pPr>
        <w:pStyle w:val="Standard"/>
        <w:spacing w:after="0"/>
        <w:rPr>
          <w:b/>
          <w:bCs/>
          <w:sz w:val="24"/>
        </w:rPr>
      </w:pPr>
      <w:r>
        <w:rPr>
          <w:b/>
          <w:bCs/>
          <w:sz w:val="24"/>
        </w:rPr>
        <w:t>Perspectives :</w:t>
      </w:r>
    </w:p>
    <w:p w14:paraId="3310CA2B" w14:textId="07D24903" w:rsidR="0049538A" w:rsidRPr="007D2DDC" w:rsidRDefault="0049538A" w:rsidP="0049538A">
      <w:pPr>
        <w:pStyle w:val="Standard"/>
        <w:numPr>
          <w:ilvl w:val="0"/>
          <w:numId w:val="1"/>
        </w:numPr>
        <w:spacing w:after="0"/>
      </w:pPr>
      <w:r w:rsidRPr="00230F2C">
        <w:rPr>
          <w:sz w:val="24"/>
        </w:rPr>
        <w:t xml:space="preserve">UPE2A itinérante </w:t>
      </w:r>
    </w:p>
    <w:p w14:paraId="2947A845" w14:textId="17383535" w:rsidR="007D2DDC" w:rsidRPr="00230F2C" w:rsidRDefault="007D2DDC" w:rsidP="0049538A">
      <w:pPr>
        <w:pStyle w:val="Standard"/>
        <w:numPr>
          <w:ilvl w:val="0"/>
          <w:numId w:val="1"/>
        </w:numPr>
        <w:spacing w:after="0"/>
      </w:pPr>
      <w:r>
        <w:rPr>
          <w:sz w:val="24"/>
        </w:rPr>
        <w:t>Prise en compte et valorisation de la langue maternelle des élèves</w:t>
      </w:r>
    </w:p>
    <w:p w14:paraId="70A20A29" w14:textId="1FA05F90" w:rsidR="00357C35" w:rsidRDefault="00357C35" w:rsidP="0049538A">
      <w:pPr>
        <w:pStyle w:val="Standard"/>
        <w:spacing w:after="0"/>
        <w:rPr>
          <w:b/>
          <w:bCs/>
          <w:sz w:val="24"/>
        </w:rPr>
      </w:pPr>
      <w:r w:rsidRPr="00357C35">
        <w:rPr>
          <w:b/>
          <w:bCs/>
          <w:sz w:val="24"/>
        </w:rPr>
        <w:t xml:space="preserve"> </w:t>
      </w:r>
    </w:p>
    <w:p w14:paraId="667ED8DF" w14:textId="2B52E0BE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2584AAEC" w14:textId="6D9DE7AA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5DCD4CFB" w14:textId="280F2C80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692AF2E1" w14:textId="2FB48D69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3CA1CFA9" w14:textId="26A84A0F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212DD5C0" w14:textId="766DF858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73DD40C0" w14:textId="0A09FE77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3C73C052" w14:textId="3FA5E042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59990EFB" w14:textId="5FE08634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43895C9F" w14:textId="07B3108A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7B8E2A43" w14:textId="17F84C05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2B892313" w14:textId="47135FC7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4D4E20E5" w14:textId="4950D598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3D1F1158" w14:textId="6BE930BC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0BC8415C" w14:textId="1C801375" w:rsidR="0049538A" w:rsidRDefault="0049538A" w:rsidP="0049538A">
      <w:pPr>
        <w:pStyle w:val="Standard"/>
        <w:spacing w:after="0"/>
        <w:rPr>
          <w:b/>
          <w:bCs/>
          <w:sz w:val="24"/>
        </w:rPr>
      </w:pPr>
    </w:p>
    <w:p w14:paraId="0E7A1DDE" w14:textId="4D568D10" w:rsidR="0049538A" w:rsidRPr="00A900BE" w:rsidRDefault="0049538A" w:rsidP="0049538A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lastRenderedPageBreak/>
        <w:t>BILAN UPE2A</w:t>
      </w:r>
      <w:r>
        <w:rPr>
          <w:b/>
          <w:sz w:val="28"/>
          <w:szCs w:val="28"/>
        </w:rPr>
        <w:t xml:space="preserve"> PARC LINDOR</w:t>
      </w:r>
    </w:p>
    <w:p w14:paraId="7DD87BBA" w14:textId="00489F1D" w:rsidR="0049538A" w:rsidRPr="00CE7FFA" w:rsidRDefault="0049538A" w:rsidP="0049538A">
      <w:pPr>
        <w:pStyle w:val="Standard"/>
        <w:spacing w:after="230"/>
        <w:ind w:left="914"/>
      </w:pPr>
      <w:r>
        <w:rPr>
          <w:b/>
          <w:sz w:val="32"/>
        </w:rPr>
        <w:t xml:space="preserve">Equipements : 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49538A" w14:paraId="597E189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839B" w14:textId="308BF35C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C705" w14:textId="2364935A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F271" w14:textId="124E7575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AFC" w14:textId="07A5E979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49538A" w14:paraId="40D5142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E1F3" w14:textId="5EF29D97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19D8" w14:textId="1C9483ED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42E4" w14:textId="0895CBF4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1358" w14:textId="75BE1399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0237FBB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C9E7" w14:textId="3E372586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8EA9" w14:textId="64A76789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F13E" w14:textId="053BD527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9723" w14:textId="636CFF99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2C8430B4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B229" w14:textId="14C1D1C4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B373" w14:textId="6A99061F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2A7A" w14:textId="0B8CBCC4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7325" w14:textId="31325517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34BF3F24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3032" w14:textId="0CE4677D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E0F4" w14:textId="3162EB1F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D4F9" w14:textId="3AE2CD64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1041" w14:textId="29EE59F5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60774FB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2464" w14:textId="221404E5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E1C6" w14:textId="750C7CA3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53C7" w14:textId="7B1662EF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D3E1" w14:textId="24DE766B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254EC81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8F79" w14:textId="74857F9E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0D4B" w14:textId="292801EC" w:rsidR="0049538A" w:rsidRDefault="00401EC9" w:rsidP="0049538A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C525" w14:textId="37679195" w:rsidR="0049538A" w:rsidRDefault="00401EC9" w:rsidP="0049538A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008C" w14:textId="52BAC826" w:rsidR="0049538A" w:rsidRDefault="00401EC9" w:rsidP="0049538A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</w:tr>
    </w:tbl>
    <w:p w14:paraId="5A5FBE6D" w14:textId="2BA03178" w:rsidR="0049538A" w:rsidRDefault="0049538A" w:rsidP="0049538A">
      <w:pPr>
        <w:spacing w:after="0" w:line="355" w:lineRule="auto"/>
        <w:ind w:right="3198"/>
        <w:rPr>
          <w:b/>
          <w:sz w:val="28"/>
          <w:szCs w:val="28"/>
        </w:rPr>
      </w:pPr>
    </w:p>
    <w:p w14:paraId="1BE83940" w14:textId="77777777" w:rsidR="00230F2C" w:rsidRDefault="00230F2C" w:rsidP="00230F2C">
      <w:pPr>
        <w:spacing w:after="0"/>
      </w:pPr>
      <w:r>
        <w:rPr>
          <w:b/>
          <w:sz w:val="28"/>
        </w:rPr>
        <w:t xml:space="preserve">Nombre d’élèves maintenus dans le dispositif pour la rentrée 2019/2020 : </w:t>
      </w:r>
    </w:p>
    <w:p w14:paraId="3B969BEA" w14:textId="77777777" w:rsidR="00230F2C" w:rsidRDefault="00230F2C" w:rsidP="0049538A">
      <w:pPr>
        <w:spacing w:after="0" w:line="355" w:lineRule="auto"/>
        <w:ind w:right="3198"/>
        <w:rPr>
          <w:b/>
          <w:sz w:val="28"/>
          <w:szCs w:val="28"/>
        </w:rPr>
      </w:pPr>
    </w:p>
    <w:p w14:paraId="261936CA" w14:textId="7FAD33BB" w:rsidR="0049538A" w:rsidRPr="00CE7FFA" w:rsidRDefault="0049538A" w:rsidP="0049538A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t>BILAN UPE2A</w:t>
      </w:r>
      <w:r>
        <w:rPr>
          <w:b/>
          <w:sz w:val="28"/>
          <w:szCs w:val="28"/>
        </w:rPr>
        <w:t xml:space="preserve"> LONY</w:t>
      </w:r>
    </w:p>
    <w:p w14:paraId="30579908" w14:textId="7F9D6E4F" w:rsidR="0049538A" w:rsidRPr="00357C35" w:rsidRDefault="0049538A" w:rsidP="0049538A">
      <w:pPr>
        <w:spacing w:after="230"/>
        <w:ind w:left="914"/>
        <w:rPr>
          <w:bCs/>
          <w:sz w:val="32"/>
        </w:rPr>
      </w:pPr>
      <w:r>
        <w:rPr>
          <w:b/>
          <w:sz w:val="32"/>
        </w:rPr>
        <w:t xml:space="preserve">Equipements : 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49538A" w14:paraId="0A59C2F8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A3D8" w14:textId="40294EEC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6A70" w14:textId="34F79086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23C7" w14:textId="236099E8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6201" w14:textId="48ED1CF9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49538A" w14:paraId="22D4EB9F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4849" w14:textId="2111428B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E819" w14:textId="2E329B73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B6D1" w14:textId="66825328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1816" w14:textId="30BD1134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5B3CAD59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EE54" w14:textId="0B19A372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F5DD" w14:textId="71A000B6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07F5" w14:textId="22483E14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38B1" w14:textId="488257C3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7EBF3BC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2160" w14:textId="49989ECA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24E2" w14:textId="7F107B41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D71B" w14:textId="36555E95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FAF4" w14:textId="041A3840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731F3CE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2D86" w14:textId="1AC1870D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1F82" w14:textId="0D66B480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900D" w14:textId="38273D82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03B0" w14:textId="546F881B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705EEF3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F63D" w14:textId="0DFB8293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472B" w14:textId="04CCF51B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21A1" w14:textId="45E3CD06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CB44" w14:textId="4F3D2C35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</w:tr>
      <w:tr w:rsidR="0049538A" w14:paraId="1A141392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8A45" w14:textId="3AB1477F" w:rsidR="0049538A" w:rsidRDefault="0049538A" w:rsidP="0049538A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38D4" w14:textId="3E10AE2D" w:rsidR="0049538A" w:rsidRDefault="0049538A" w:rsidP="0049538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0CF6" w14:textId="43435914" w:rsidR="0049538A" w:rsidRDefault="00401EC9" w:rsidP="0049538A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FB13" w14:textId="3BAF7BAF" w:rsidR="0049538A" w:rsidRDefault="00401EC9" w:rsidP="0049538A">
            <w:pPr>
              <w:pStyle w:val="Standard"/>
              <w:spacing w:after="0" w:line="240" w:lineRule="auto"/>
              <w:jc w:val="center"/>
            </w:pPr>
            <w:r>
              <w:t>8</w:t>
            </w:r>
            <w:bookmarkStart w:id="0" w:name="_GoBack"/>
            <w:bookmarkEnd w:id="0"/>
          </w:p>
        </w:tc>
      </w:tr>
    </w:tbl>
    <w:p w14:paraId="0F3F91B2" w14:textId="77777777" w:rsidR="0049538A" w:rsidRDefault="0049538A" w:rsidP="0049538A">
      <w:pPr>
        <w:spacing w:after="0"/>
      </w:pPr>
    </w:p>
    <w:p w14:paraId="14C52259" w14:textId="2592DE21" w:rsidR="0049538A" w:rsidRDefault="0049538A" w:rsidP="0049538A">
      <w:pPr>
        <w:spacing w:after="0"/>
        <w:rPr>
          <w:b/>
          <w:sz w:val="28"/>
        </w:rPr>
      </w:pPr>
      <w:r>
        <w:rPr>
          <w:b/>
          <w:sz w:val="28"/>
        </w:rPr>
        <w:t xml:space="preserve">Nombre d’élèves maintenus dans le dispositif pour la rentrée 2019/2020 : </w:t>
      </w:r>
    </w:p>
    <w:p w14:paraId="0E606338" w14:textId="22CB1CE8" w:rsidR="00230F2C" w:rsidRDefault="00230F2C" w:rsidP="0049538A">
      <w:pPr>
        <w:spacing w:after="0"/>
        <w:rPr>
          <w:b/>
          <w:sz w:val="28"/>
        </w:rPr>
      </w:pPr>
    </w:p>
    <w:p w14:paraId="6520C7A5" w14:textId="57337ADF" w:rsidR="00230F2C" w:rsidRDefault="00230F2C" w:rsidP="0049538A">
      <w:pPr>
        <w:spacing w:after="0"/>
        <w:rPr>
          <w:b/>
          <w:sz w:val="28"/>
        </w:rPr>
      </w:pPr>
      <w:r>
        <w:rPr>
          <w:b/>
          <w:sz w:val="28"/>
        </w:rPr>
        <w:t>Perspectives :</w:t>
      </w:r>
    </w:p>
    <w:p w14:paraId="6CFD99D9" w14:textId="6037459D" w:rsidR="00230F2C" w:rsidRDefault="00230F2C" w:rsidP="00230F2C">
      <w:pPr>
        <w:pStyle w:val="Paragraphedeliste"/>
        <w:numPr>
          <w:ilvl w:val="0"/>
          <w:numId w:val="1"/>
        </w:numPr>
        <w:spacing w:after="0"/>
      </w:pPr>
      <w:r>
        <w:t xml:space="preserve">UPE2A itinérante </w:t>
      </w:r>
    </w:p>
    <w:p w14:paraId="43767120" w14:textId="1855EB41" w:rsidR="009E1C6F" w:rsidRDefault="009E1C6F" w:rsidP="00230F2C">
      <w:pPr>
        <w:pStyle w:val="Paragraphedeliste"/>
        <w:numPr>
          <w:ilvl w:val="0"/>
          <w:numId w:val="1"/>
        </w:numPr>
        <w:spacing w:after="0"/>
      </w:pPr>
      <w:r>
        <w:t>Faire l’emploi du temps en fonction du nombre d’élèves recensés</w:t>
      </w:r>
    </w:p>
    <w:p w14:paraId="332EE37F" w14:textId="585DDA42" w:rsidR="009E1C6F" w:rsidRDefault="009E1C6F" w:rsidP="00230F2C">
      <w:pPr>
        <w:pStyle w:val="Paragraphedeliste"/>
        <w:numPr>
          <w:ilvl w:val="0"/>
          <w:numId w:val="1"/>
        </w:numPr>
        <w:spacing w:after="0"/>
      </w:pPr>
      <w:r>
        <w:t>Faire le lien avec la classe des élèves</w:t>
      </w:r>
    </w:p>
    <w:p w14:paraId="238AF177" w14:textId="0478CBE9" w:rsidR="009E1C6F" w:rsidRDefault="009E1C6F" w:rsidP="00230F2C">
      <w:pPr>
        <w:pStyle w:val="Paragraphedeliste"/>
        <w:numPr>
          <w:ilvl w:val="0"/>
          <w:numId w:val="1"/>
        </w:numPr>
        <w:spacing w:after="0"/>
      </w:pPr>
      <w:r>
        <w:t xml:space="preserve">Mettre en place des projets </w:t>
      </w:r>
    </w:p>
    <w:p w14:paraId="29334A9D" w14:textId="77777777" w:rsidR="009E1C6F" w:rsidRDefault="009E1C6F" w:rsidP="009E1C6F">
      <w:pPr>
        <w:pStyle w:val="Paragraphedeliste"/>
        <w:spacing w:after="0"/>
      </w:pPr>
    </w:p>
    <w:p w14:paraId="78772958" w14:textId="4ABBC527" w:rsidR="0049538A" w:rsidRDefault="0049538A" w:rsidP="0049538A">
      <w:pPr>
        <w:pStyle w:val="Standard"/>
        <w:spacing w:after="0"/>
        <w:rPr>
          <w:b/>
          <w:bCs/>
        </w:rPr>
      </w:pPr>
    </w:p>
    <w:p w14:paraId="20874017" w14:textId="7FB27171" w:rsidR="00230F2C" w:rsidRDefault="00230F2C" w:rsidP="0049538A">
      <w:pPr>
        <w:pStyle w:val="Standard"/>
        <w:spacing w:after="0"/>
        <w:rPr>
          <w:b/>
          <w:bCs/>
        </w:rPr>
      </w:pPr>
    </w:p>
    <w:p w14:paraId="7BB6FA00" w14:textId="35A1DF3E" w:rsidR="00230F2C" w:rsidRDefault="00230F2C" w:rsidP="0049538A">
      <w:pPr>
        <w:pStyle w:val="Standard"/>
        <w:spacing w:after="0"/>
        <w:rPr>
          <w:b/>
          <w:bCs/>
        </w:rPr>
      </w:pPr>
    </w:p>
    <w:p w14:paraId="1DFE1023" w14:textId="36BDD48D" w:rsidR="00230F2C" w:rsidRDefault="00230F2C" w:rsidP="0049538A">
      <w:pPr>
        <w:pStyle w:val="Standard"/>
        <w:spacing w:after="0"/>
        <w:rPr>
          <w:b/>
          <w:bCs/>
        </w:rPr>
      </w:pPr>
    </w:p>
    <w:p w14:paraId="2B8FE3CA" w14:textId="4A22898F" w:rsidR="00230F2C" w:rsidRDefault="00230F2C" w:rsidP="0049538A">
      <w:pPr>
        <w:pStyle w:val="Standard"/>
        <w:spacing w:after="0"/>
        <w:rPr>
          <w:b/>
          <w:bCs/>
        </w:rPr>
      </w:pPr>
    </w:p>
    <w:p w14:paraId="2A04103D" w14:textId="78EFAD1A" w:rsidR="00230F2C" w:rsidRDefault="00230F2C" w:rsidP="0049538A">
      <w:pPr>
        <w:pStyle w:val="Standard"/>
        <w:spacing w:after="0"/>
        <w:rPr>
          <w:b/>
          <w:bCs/>
        </w:rPr>
      </w:pPr>
    </w:p>
    <w:p w14:paraId="1DD0C073" w14:textId="6C73B4F2" w:rsidR="00230F2C" w:rsidRDefault="00230F2C" w:rsidP="0049538A">
      <w:pPr>
        <w:pStyle w:val="Standard"/>
        <w:spacing w:after="0"/>
        <w:rPr>
          <w:b/>
          <w:bCs/>
        </w:rPr>
      </w:pPr>
    </w:p>
    <w:p w14:paraId="2DF19875" w14:textId="287293C0" w:rsidR="00230F2C" w:rsidRDefault="00230F2C" w:rsidP="0049538A">
      <w:pPr>
        <w:pStyle w:val="Standard"/>
        <w:spacing w:after="0"/>
        <w:rPr>
          <w:b/>
          <w:bCs/>
        </w:rPr>
      </w:pPr>
    </w:p>
    <w:p w14:paraId="4E9AFF05" w14:textId="2B364D97" w:rsidR="00230F2C" w:rsidRDefault="00230F2C" w:rsidP="0049538A">
      <w:pPr>
        <w:pStyle w:val="Standard"/>
        <w:spacing w:after="0"/>
        <w:rPr>
          <w:b/>
          <w:bCs/>
        </w:rPr>
      </w:pPr>
    </w:p>
    <w:p w14:paraId="5D4B6D79" w14:textId="31B3B012" w:rsidR="00230F2C" w:rsidRDefault="00230F2C" w:rsidP="0049538A">
      <w:pPr>
        <w:pStyle w:val="Standard"/>
        <w:spacing w:after="0"/>
        <w:rPr>
          <w:b/>
          <w:bCs/>
        </w:rPr>
      </w:pPr>
    </w:p>
    <w:p w14:paraId="1F4C9EDC" w14:textId="597713B8" w:rsidR="00230F2C" w:rsidRDefault="00230F2C" w:rsidP="0049538A">
      <w:pPr>
        <w:pStyle w:val="Standard"/>
        <w:spacing w:after="0"/>
        <w:rPr>
          <w:b/>
          <w:bCs/>
        </w:rPr>
      </w:pPr>
    </w:p>
    <w:p w14:paraId="483C63B8" w14:textId="4FCA5692" w:rsidR="00230F2C" w:rsidRDefault="00230F2C" w:rsidP="0049538A">
      <w:pPr>
        <w:pStyle w:val="Standard"/>
        <w:spacing w:after="0"/>
        <w:rPr>
          <w:b/>
          <w:bCs/>
        </w:rPr>
      </w:pPr>
    </w:p>
    <w:p w14:paraId="4E38AE62" w14:textId="3CB3F7F1" w:rsidR="00230F2C" w:rsidRPr="00A900BE" w:rsidRDefault="00230F2C" w:rsidP="00230F2C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lastRenderedPageBreak/>
        <w:t>BILAN UPE2A</w:t>
      </w:r>
      <w:r>
        <w:rPr>
          <w:b/>
          <w:sz w:val="28"/>
          <w:szCs w:val="28"/>
        </w:rPr>
        <w:t xml:space="preserve"> LA RHUMERIE</w:t>
      </w:r>
    </w:p>
    <w:p w14:paraId="6F86CF3F" w14:textId="02312D3C" w:rsidR="00230F2C" w:rsidRPr="00CE7FFA" w:rsidRDefault="00230F2C" w:rsidP="00230F2C">
      <w:pPr>
        <w:pStyle w:val="Standard"/>
        <w:spacing w:after="230"/>
        <w:ind w:left="914"/>
      </w:pPr>
      <w:r>
        <w:rPr>
          <w:b/>
          <w:sz w:val="32"/>
        </w:rPr>
        <w:t xml:space="preserve">Equipements : 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230F2C" w14:paraId="21FC1711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EC94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CA0D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17DD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232B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230F2C" w14:paraId="4D86C3A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B6F9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5975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9FAA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2581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230F2C" w14:paraId="06FC491C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5010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4098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C556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3DF9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230F2C" w14:paraId="15755717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DDF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CE6B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A083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7991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230F2C" w14:paraId="330B5053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D5A9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919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32B7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8021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230F2C" w14:paraId="409086A8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4DED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6BC4" w14:textId="3C60402A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22E8" w14:textId="7E3E6E4C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FCEB" w14:textId="568D596B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</w:tr>
      <w:tr w:rsidR="00230F2C" w14:paraId="472B5D07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B938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592E" w14:textId="77F88F39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309F" w14:textId="060CA9EB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27CB" w14:textId="4A430FC5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</w:tr>
    </w:tbl>
    <w:p w14:paraId="2E96ED72" w14:textId="20134379" w:rsidR="00230F2C" w:rsidRDefault="00230F2C" w:rsidP="00230F2C">
      <w:pPr>
        <w:spacing w:after="0"/>
        <w:rPr>
          <w:b/>
          <w:sz w:val="28"/>
        </w:rPr>
      </w:pPr>
      <w:r>
        <w:rPr>
          <w:b/>
          <w:sz w:val="28"/>
        </w:rPr>
        <w:t xml:space="preserve">Nombre d’élèves maintenus dans le dispositif pour 2019/2020 : </w:t>
      </w:r>
    </w:p>
    <w:p w14:paraId="1E1037D3" w14:textId="6F3A5C56" w:rsidR="00230F2C" w:rsidRDefault="00230F2C" w:rsidP="00230F2C">
      <w:pPr>
        <w:spacing w:after="0"/>
        <w:rPr>
          <w:b/>
          <w:sz w:val="28"/>
        </w:rPr>
      </w:pPr>
    </w:p>
    <w:p w14:paraId="2CF54269" w14:textId="05E3EB94" w:rsidR="00230F2C" w:rsidRDefault="00230F2C" w:rsidP="00230F2C">
      <w:pPr>
        <w:spacing w:after="0"/>
      </w:pPr>
      <w:r>
        <w:rPr>
          <w:b/>
          <w:sz w:val="28"/>
        </w:rPr>
        <w:t>Perspectives :</w:t>
      </w:r>
    </w:p>
    <w:p w14:paraId="6F1FFC56" w14:textId="6774AFB4" w:rsidR="00230F2C" w:rsidRPr="00421DFA" w:rsidRDefault="00421DFA" w:rsidP="00421DFA">
      <w:pPr>
        <w:pStyle w:val="Standard"/>
        <w:numPr>
          <w:ilvl w:val="0"/>
          <w:numId w:val="1"/>
        </w:numPr>
        <w:spacing w:after="0"/>
        <w:rPr>
          <w:sz w:val="24"/>
          <w:szCs w:val="24"/>
        </w:rPr>
      </w:pPr>
      <w:r w:rsidRPr="00421DFA">
        <w:rPr>
          <w:sz w:val="24"/>
          <w:szCs w:val="24"/>
        </w:rPr>
        <w:t xml:space="preserve">UPE2A à temps plein </w:t>
      </w:r>
    </w:p>
    <w:p w14:paraId="028589AD" w14:textId="06EA8B5C" w:rsidR="00421DFA" w:rsidRPr="00421DFA" w:rsidRDefault="00421DFA" w:rsidP="00421DFA">
      <w:pPr>
        <w:pStyle w:val="Standard"/>
        <w:numPr>
          <w:ilvl w:val="0"/>
          <w:numId w:val="1"/>
        </w:numPr>
        <w:spacing w:after="0"/>
        <w:rPr>
          <w:sz w:val="24"/>
          <w:szCs w:val="24"/>
        </w:rPr>
      </w:pPr>
      <w:r w:rsidRPr="00421DFA">
        <w:rPr>
          <w:sz w:val="24"/>
          <w:szCs w:val="24"/>
        </w:rPr>
        <w:t>Mise en œuvre de projets</w:t>
      </w:r>
    </w:p>
    <w:p w14:paraId="6EF0F9A6" w14:textId="09C0C380" w:rsidR="00421DFA" w:rsidRDefault="00421DFA" w:rsidP="00421DFA">
      <w:pPr>
        <w:pStyle w:val="Standard"/>
        <w:numPr>
          <w:ilvl w:val="0"/>
          <w:numId w:val="1"/>
        </w:numPr>
        <w:spacing w:after="0"/>
        <w:rPr>
          <w:sz w:val="24"/>
          <w:szCs w:val="24"/>
        </w:rPr>
      </w:pPr>
      <w:r w:rsidRPr="00421DFA">
        <w:rPr>
          <w:sz w:val="24"/>
          <w:szCs w:val="24"/>
        </w:rPr>
        <w:t>Faire le lien avec la classe de l’élève</w:t>
      </w:r>
    </w:p>
    <w:p w14:paraId="4318AB30" w14:textId="274C32F3" w:rsidR="007C0271" w:rsidRPr="00421DFA" w:rsidRDefault="007C0271" w:rsidP="00421DFA">
      <w:pPr>
        <w:pStyle w:val="Standard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Prendre en charge les élèves dès le CP</w:t>
      </w:r>
    </w:p>
    <w:p w14:paraId="041B83AB" w14:textId="77777777" w:rsidR="00230F2C" w:rsidRDefault="00230F2C" w:rsidP="00230F2C">
      <w:pPr>
        <w:spacing w:after="0" w:line="355" w:lineRule="auto"/>
        <w:ind w:right="3198"/>
        <w:rPr>
          <w:b/>
          <w:sz w:val="28"/>
          <w:szCs w:val="28"/>
        </w:rPr>
      </w:pPr>
    </w:p>
    <w:p w14:paraId="32F2DC84" w14:textId="595DE543" w:rsidR="00230F2C" w:rsidRPr="00CE7FFA" w:rsidRDefault="00230F2C" w:rsidP="00230F2C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t>BILAN UPE2A</w:t>
      </w:r>
      <w:r>
        <w:rPr>
          <w:b/>
          <w:sz w:val="28"/>
          <w:szCs w:val="28"/>
        </w:rPr>
        <w:t xml:space="preserve"> BELLONY</w:t>
      </w:r>
    </w:p>
    <w:p w14:paraId="2A029549" w14:textId="2AD45BB2" w:rsidR="00230F2C" w:rsidRPr="00357C35" w:rsidRDefault="00230F2C" w:rsidP="00230F2C">
      <w:pPr>
        <w:spacing w:after="230"/>
        <w:ind w:left="914"/>
        <w:rPr>
          <w:bCs/>
          <w:sz w:val="32"/>
        </w:rPr>
      </w:pPr>
      <w:r>
        <w:rPr>
          <w:b/>
          <w:sz w:val="32"/>
        </w:rPr>
        <w:t xml:space="preserve">Equipements : </w:t>
      </w:r>
      <w:r w:rsidR="007C0271">
        <w:rPr>
          <w:bCs/>
          <w:sz w:val="32"/>
        </w:rPr>
        <w:t xml:space="preserve">Aucun 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230F2C" w14:paraId="72F3214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BDEB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BB2F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D99C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FFD9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230F2C" w14:paraId="534F85A6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E94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66C7" w14:textId="1DC7ED6D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D99A" w14:textId="19EC3B2D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C5B5" w14:textId="16A6F941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</w:tr>
      <w:tr w:rsidR="00230F2C" w14:paraId="08B9A3E7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036D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496E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0330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1670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230F2C" w14:paraId="5FD478C6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86E5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DEF4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EF5D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8985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230F2C" w14:paraId="479E3652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2C60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6704" w14:textId="1CEEB1E7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064D" w14:textId="7FB90240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AFEF" w14:textId="77983FD7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</w:tr>
      <w:tr w:rsidR="00230F2C" w14:paraId="3C8A5205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C11B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F012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8C0C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9A54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230F2C" w14:paraId="5778DDA5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6AED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C928" w14:textId="7F77F0B8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F32D" w14:textId="2D9530BB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D18D" w14:textId="4446836D" w:rsidR="00230F2C" w:rsidRDefault="007C0271" w:rsidP="005020E8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</w:tr>
    </w:tbl>
    <w:p w14:paraId="3B96B7BB" w14:textId="77777777" w:rsidR="00230F2C" w:rsidRDefault="00230F2C" w:rsidP="00230F2C">
      <w:pPr>
        <w:spacing w:after="0"/>
        <w:rPr>
          <w:b/>
          <w:sz w:val="28"/>
        </w:rPr>
      </w:pPr>
    </w:p>
    <w:p w14:paraId="6B930BC5" w14:textId="602CCE4D" w:rsidR="00230F2C" w:rsidRDefault="00230F2C" w:rsidP="00230F2C">
      <w:pPr>
        <w:spacing w:after="0"/>
        <w:rPr>
          <w:b/>
          <w:sz w:val="28"/>
        </w:rPr>
      </w:pPr>
      <w:r>
        <w:rPr>
          <w:b/>
          <w:sz w:val="28"/>
        </w:rPr>
        <w:t xml:space="preserve">Nombre d’élèves maintenus dans le dispositif pour 2019/2020 : </w:t>
      </w:r>
      <w:r w:rsidR="007C0271">
        <w:rPr>
          <w:b/>
          <w:sz w:val="28"/>
        </w:rPr>
        <w:t>7</w:t>
      </w:r>
    </w:p>
    <w:p w14:paraId="5ED68DF8" w14:textId="68114386" w:rsidR="00230F2C" w:rsidRDefault="00230F2C" w:rsidP="00230F2C">
      <w:pPr>
        <w:spacing w:after="0"/>
        <w:rPr>
          <w:b/>
          <w:sz w:val="28"/>
        </w:rPr>
      </w:pPr>
    </w:p>
    <w:p w14:paraId="7958631D" w14:textId="6BAAEEEC" w:rsidR="00230F2C" w:rsidRDefault="00230F2C" w:rsidP="00230F2C">
      <w:pPr>
        <w:spacing w:after="0"/>
        <w:rPr>
          <w:b/>
          <w:sz w:val="28"/>
        </w:rPr>
      </w:pPr>
      <w:r>
        <w:rPr>
          <w:b/>
          <w:sz w:val="28"/>
        </w:rPr>
        <w:t>Perspectives :</w:t>
      </w:r>
    </w:p>
    <w:p w14:paraId="179CD19E" w14:textId="2B0E2611" w:rsidR="00421DFA" w:rsidRDefault="00421DFA" w:rsidP="00421DFA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421DFA">
        <w:rPr>
          <w:bCs/>
          <w:sz w:val="24"/>
          <w:szCs w:val="24"/>
        </w:rPr>
        <w:t>Ouverture d’une UPE2A à temps plein</w:t>
      </w:r>
    </w:p>
    <w:p w14:paraId="58D72CBF" w14:textId="655D30AA" w:rsidR="00421DFA" w:rsidRDefault="00421DFA" w:rsidP="00421DFA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Mise en place de projets</w:t>
      </w:r>
    </w:p>
    <w:p w14:paraId="4320C3E6" w14:textId="4F049BDE" w:rsidR="00421DFA" w:rsidRDefault="00421DFA" w:rsidP="00421DFA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Faire le lien avec la classe de l’élève</w:t>
      </w:r>
    </w:p>
    <w:p w14:paraId="7EDC7FC4" w14:textId="58CC11C6" w:rsidR="00421DFA" w:rsidRDefault="00421DFA" w:rsidP="00421DFA">
      <w:pPr>
        <w:pStyle w:val="Paragraphedeliste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Acquérir du matériel</w:t>
      </w:r>
    </w:p>
    <w:p w14:paraId="27D2C2CE" w14:textId="77777777" w:rsidR="00421DFA" w:rsidRPr="00421DFA" w:rsidRDefault="00421DFA" w:rsidP="00421DFA">
      <w:pPr>
        <w:pStyle w:val="Paragraphedeliste"/>
        <w:spacing w:after="0"/>
        <w:rPr>
          <w:bCs/>
          <w:sz w:val="24"/>
          <w:szCs w:val="24"/>
        </w:rPr>
      </w:pPr>
    </w:p>
    <w:p w14:paraId="785BFB20" w14:textId="7BBDF08F" w:rsidR="00230F2C" w:rsidRPr="00421DFA" w:rsidRDefault="00230F2C" w:rsidP="00230F2C">
      <w:pPr>
        <w:spacing w:after="0"/>
        <w:rPr>
          <w:bCs/>
          <w:sz w:val="24"/>
          <w:szCs w:val="24"/>
        </w:rPr>
      </w:pPr>
    </w:p>
    <w:p w14:paraId="40C29A8E" w14:textId="77777777" w:rsidR="00230F2C" w:rsidRDefault="00230F2C" w:rsidP="00230F2C">
      <w:pPr>
        <w:spacing w:after="0"/>
      </w:pPr>
    </w:p>
    <w:p w14:paraId="2067F8E1" w14:textId="4FC3A169" w:rsidR="00230F2C" w:rsidRDefault="00230F2C" w:rsidP="0049538A">
      <w:pPr>
        <w:pStyle w:val="Standard"/>
        <w:spacing w:after="0"/>
        <w:rPr>
          <w:b/>
          <w:bCs/>
        </w:rPr>
      </w:pPr>
    </w:p>
    <w:p w14:paraId="51764311" w14:textId="5B882590" w:rsidR="00230F2C" w:rsidRDefault="00230F2C" w:rsidP="0049538A">
      <w:pPr>
        <w:pStyle w:val="Standard"/>
        <w:spacing w:after="0"/>
        <w:rPr>
          <w:b/>
          <w:bCs/>
        </w:rPr>
      </w:pPr>
    </w:p>
    <w:p w14:paraId="1115DF28" w14:textId="0F1EACD8" w:rsidR="00421DFA" w:rsidRDefault="00421DFA" w:rsidP="0049538A">
      <w:pPr>
        <w:pStyle w:val="Standard"/>
        <w:spacing w:after="0"/>
        <w:rPr>
          <w:b/>
          <w:bCs/>
        </w:rPr>
      </w:pPr>
    </w:p>
    <w:p w14:paraId="26D98D7F" w14:textId="77777777" w:rsidR="00421DFA" w:rsidRDefault="00421DFA" w:rsidP="0049538A">
      <w:pPr>
        <w:pStyle w:val="Standard"/>
        <w:spacing w:after="0"/>
        <w:rPr>
          <w:b/>
          <w:bCs/>
        </w:rPr>
      </w:pPr>
    </w:p>
    <w:p w14:paraId="7EA76B41" w14:textId="77CA9E76" w:rsidR="00230F2C" w:rsidRDefault="00230F2C" w:rsidP="0049538A">
      <w:pPr>
        <w:pStyle w:val="Standard"/>
        <w:spacing w:after="0"/>
        <w:rPr>
          <w:b/>
          <w:bCs/>
        </w:rPr>
      </w:pPr>
    </w:p>
    <w:p w14:paraId="08AEF384" w14:textId="7529866E" w:rsidR="00230F2C" w:rsidRPr="00A900BE" w:rsidRDefault="00230F2C" w:rsidP="00230F2C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t>BILAN UPE2A</w:t>
      </w:r>
      <w:r>
        <w:rPr>
          <w:b/>
          <w:sz w:val="28"/>
          <w:szCs w:val="28"/>
        </w:rPr>
        <w:t xml:space="preserve"> LE LARIVOT</w:t>
      </w:r>
    </w:p>
    <w:p w14:paraId="3AC0C1E8" w14:textId="77777777" w:rsidR="00230F2C" w:rsidRPr="00CE7FFA" w:rsidRDefault="00230F2C" w:rsidP="00230F2C">
      <w:pPr>
        <w:pStyle w:val="Standard"/>
        <w:spacing w:after="230"/>
        <w:ind w:left="914"/>
      </w:pPr>
      <w:r>
        <w:rPr>
          <w:b/>
          <w:sz w:val="32"/>
        </w:rPr>
        <w:t xml:space="preserve">Equipements : 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230F2C" w14:paraId="6A93C85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A88B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8601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C654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68FE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230F2C" w14:paraId="6A41A4EF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8DCC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A82B" w14:textId="364E82F3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6A63" w14:textId="65022910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400A" w14:textId="66A9BDF5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230F2C" w14:paraId="13B7965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54D7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AB25" w14:textId="7D02793E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B223" w14:textId="1EEE3ECE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C0C1" w14:textId="18E94276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230F2C" w14:paraId="61371324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725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333F" w14:textId="62F23EFA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E98E" w14:textId="34EC1F35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B51D" w14:textId="47A77645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230F2C" w14:paraId="6C949535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4B7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E4E4" w14:textId="0266D59D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D273" w14:textId="6175FAD6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5487" w14:textId="7E7100E4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</w:tr>
      <w:tr w:rsidR="00230F2C" w14:paraId="7688F804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0E1D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2BC1" w14:textId="3E1DA4E1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4DF4" w14:textId="0624C1A2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3E03" w14:textId="503C2423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</w:tr>
      <w:tr w:rsidR="00230F2C" w14:paraId="5D41CADC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A643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5F70" w14:textId="124B121A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1258" w14:textId="4B2507D1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9ED2" w14:textId="2E432F8D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</w:tr>
    </w:tbl>
    <w:p w14:paraId="34515907" w14:textId="77777777" w:rsidR="00421DFA" w:rsidRDefault="00421DFA" w:rsidP="00230F2C">
      <w:pPr>
        <w:spacing w:after="0"/>
        <w:rPr>
          <w:b/>
          <w:sz w:val="28"/>
        </w:rPr>
      </w:pPr>
    </w:p>
    <w:p w14:paraId="40103B54" w14:textId="40030530" w:rsidR="00230F2C" w:rsidRDefault="00230F2C" w:rsidP="00421D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Nombre d’élèves maintenus dans le dispositif pour 2019/2020 : </w:t>
      </w:r>
      <w:r w:rsidR="00421DFA">
        <w:rPr>
          <w:b/>
          <w:sz w:val="28"/>
        </w:rPr>
        <w:t>7</w:t>
      </w:r>
    </w:p>
    <w:p w14:paraId="49C0E473" w14:textId="77777777" w:rsidR="00230F2C" w:rsidRDefault="00230F2C" w:rsidP="00230F2C">
      <w:pPr>
        <w:spacing w:after="0"/>
        <w:rPr>
          <w:b/>
          <w:sz w:val="28"/>
        </w:rPr>
      </w:pPr>
    </w:p>
    <w:p w14:paraId="54417A15" w14:textId="05A56CE0" w:rsidR="00230F2C" w:rsidRPr="00CE7FFA" w:rsidRDefault="00230F2C" w:rsidP="00421DFA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t>BILAN UPE2A</w:t>
      </w:r>
      <w:r>
        <w:rPr>
          <w:b/>
          <w:sz w:val="28"/>
          <w:szCs w:val="28"/>
        </w:rPr>
        <w:t xml:space="preserve"> BALATA</w:t>
      </w:r>
    </w:p>
    <w:p w14:paraId="6EF555E3" w14:textId="77777777" w:rsidR="00230F2C" w:rsidRPr="00357C35" w:rsidRDefault="00230F2C" w:rsidP="00230F2C">
      <w:pPr>
        <w:spacing w:after="230"/>
        <w:ind w:left="914"/>
        <w:rPr>
          <w:bCs/>
          <w:sz w:val="32"/>
        </w:rPr>
      </w:pPr>
      <w:r>
        <w:rPr>
          <w:b/>
          <w:sz w:val="32"/>
        </w:rPr>
        <w:t xml:space="preserve">Equipements : </w:t>
      </w:r>
      <w:r w:rsidRPr="00357C35">
        <w:rPr>
          <w:bCs/>
          <w:sz w:val="32"/>
        </w:rPr>
        <w:t>Aucun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230F2C" w14:paraId="48BA3CC8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D2A2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83B8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EEC7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2655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230F2C" w14:paraId="04090638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9D73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019F" w14:textId="4EEAE44C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71F" w14:textId="7CEDC7FB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293D" w14:textId="5B02DB42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</w:tr>
      <w:tr w:rsidR="00230F2C" w14:paraId="5608F208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4BE3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307C" w14:textId="24450AA2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E9E8" w14:textId="491DDE6C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0921" w14:textId="17A253F0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</w:tr>
      <w:tr w:rsidR="00230F2C" w14:paraId="54D85C02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12D6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628D" w14:textId="07B5A639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87A6" w14:textId="19EAA0FD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CFA2" w14:textId="497AD350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</w:tr>
      <w:tr w:rsidR="00230F2C" w14:paraId="7EBC6E7B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909F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D9B5" w14:textId="5EB6831D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EC91" w14:textId="592ED5E3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3B29" w14:textId="08097597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</w:tr>
      <w:tr w:rsidR="00230F2C" w14:paraId="382A391E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55AE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A464" w14:textId="1AD0E866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624C" w14:textId="74D04658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F2DF" w14:textId="6DF0C6F1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</w:tr>
      <w:tr w:rsidR="00230F2C" w14:paraId="47B73B02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0126" w14:textId="77777777" w:rsidR="00230F2C" w:rsidRDefault="00230F2C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F30F" w14:textId="5B704401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61A2" w14:textId="0B1FB8D8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863A" w14:textId="140762C2" w:rsidR="00230F2C" w:rsidRDefault="00421DFA" w:rsidP="005020E8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</w:tr>
    </w:tbl>
    <w:p w14:paraId="5B5F90B2" w14:textId="77777777" w:rsidR="00230F2C" w:rsidRDefault="00230F2C" w:rsidP="00230F2C">
      <w:pPr>
        <w:spacing w:after="0"/>
        <w:rPr>
          <w:b/>
          <w:sz w:val="28"/>
        </w:rPr>
      </w:pPr>
    </w:p>
    <w:p w14:paraId="7C3ED5C0" w14:textId="50A85324" w:rsidR="00230F2C" w:rsidRDefault="00230F2C" w:rsidP="00421D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Nombre d’élèves maintenus dans le dispositif pour 2019/2020 :</w:t>
      </w:r>
      <w:r w:rsidR="00421DFA">
        <w:rPr>
          <w:b/>
          <w:sz w:val="28"/>
        </w:rPr>
        <w:t xml:space="preserve"> 11</w:t>
      </w:r>
    </w:p>
    <w:p w14:paraId="119B25D5" w14:textId="77777777" w:rsidR="00230F2C" w:rsidRDefault="00230F2C" w:rsidP="00230F2C">
      <w:pPr>
        <w:spacing w:after="0"/>
        <w:rPr>
          <w:b/>
          <w:sz w:val="28"/>
        </w:rPr>
      </w:pPr>
    </w:p>
    <w:p w14:paraId="2B5B06B8" w14:textId="6488BBD5" w:rsidR="00421DFA" w:rsidRPr="00421DFA" w:rsidRDefault="00230F2C" w:rsidP="00230F2C">
      <w:pPr>
        <w:spacing w:after="0"/>
        <w:rPr>
          <w:b/>
          <w:sz w:val="28"/>
        </w:rPr>
      </w:pPr>
      <w:r>
        <w:rPr>
          <w:b/>
          <w:sz w:val="28"/>
        </w:rPr>
        <w:t>Perspectives :</w:t>
      </w:r>
    </w:p>
    <w:p w14:paraId="12541218" w14:textId="606CCDBA" w:rsidR="00230F2C" w:rsidRPr="00421DFA" w:rsidRDefault="00421DFA" w:rsidP="00421DFA">
      <w:pPr>
        <w:pStyle w:val="Paragraphedeliste"/>
        <w:numPr>
          <w:ilvl w:val="0"/>
          <w:numId w:val="1"/>
        </w:numPr>
        <w:spacing w:after="0"/>
        <w:rPr>
          <w:bCs/>
          <w:sz w:val="28"/>
        </w:rPr>
      </w:pPr>
      <w:r w:rsidRPr="00421DFA">
        <w:rPr>
          <w:bCs/>
          <w:sz w:val="28"/>
        </w:rPr>
        <w:t>Tenir compte du nombre d’élèves pour l’emploi du temps</w:t>
      </w:r>
      <w:r>
        <w:rPr>
          <w:bCs/>
          <w:sz w:val="28"/>
        </w:rPr>
        <w:t xml:space="preserve"> (plus de créneaux à Balata)</w:t>
      </w:r>
    </w:p>
    <w:p w14:paraId="6DE77BE4" w14:textId="19E994B3" w:rsidR="00421DFA" w:rsidRDefault="00421DFA" w:rsidP="00421DFA">
      <w:pPr>
        <w:pStyle w:val="Paragraphedeliste"/>
        <w:numPr>
          <w:ilvl w:val="0"/>
          <w:numId w:val="1"/>
        </w:numPr>
        <w:spacing w:after="0"/>
        <w:rPr>
          <w:bCs/>
          <w:sz w:val="28"/>
        </w:rPr>
      </w:pPr>
      <w:r>
        <w:rPr>
          <w:bCs/>
          <w:sz w:val="28"/>
        </w:rPr>
        <w:t>Faire le lien avec la classe de l’élève</w:t>
      </w:r>
    </w:p>
    <w:p w14:paraId="30FA5BD0" w14:textId="21AD078D" w:rsidR="00421DFA" w:rsidRDefault="00421DFA" w:rsidP="00421DFA">
      <w:pPr>
        <w:pStyle w:val="Paragraphedeliste"/>
        <w:numPr>
          <w:ilvl w:val="0"/>
          <w:numId w:val="1"/>
        </w:numPr>
        <w:spacing w:after="0"/>
        <w:rPr>
          <w:bCs/>
          <w:sz w:val="28"/>
        </w:rPr>
      </w:pPr>
      <w:r>
        <w:rPr>
          <w:bCs/>
          <w:sz w:val="28"/>
        </w:rPr>
        <w:t xml:space="preserve">Mettre en place des projets </w:t>
      </w:r>
    </w:p>
    <w:p w14:paraId="060778BA" w14:textId="53D23982" w:rsidR="00421DFA" w:rsidRDefault="00421DFA" w:rsidP="00421DFA">
      <w:pPr>
        <w:spacing w:after="0"/>
        <w:rPr>
          <w:bCs/>
          <w:sz w:val="28"/>
        </w:rPr>
      </w:pPr>
    </w:p>
    <w:p w14:paraId="42F51082" w14:textId="4E8734BA" w:rsidR="00421DFA" w:rsidRDefault="00421DFA" w:rsidP="00421DFA">
      <w:pPr>
        <w:spacing w:after="0"/>
        <w:rPr>
          <w:bCs/>
          <w:sz w:val="28"/>
        </w:rPr>
      </w:pPr>
    </w:p>
    <w:p w14:paraId="33FE93D2" w14:textId="4879A75F" w:rsidR="00421DFA" w:rsidRDefault="00421DFA" w:rsidP="00421DFA">
      <w:pPr>
        <w:spacing w:after="0"/>
        <w:rPr>
          <w:bCs/>
          <w:sz w:val="28"/>
        </w:rPr>
      </w:pPr>
    </w:p>
    <w:p w14:paraId="7E16B74F" w14:textId="48833CB2" w:rsidR="00421DFA" w:rsidRDefault="00421DFA" w:rsidP="00421DFA">
      <w:pPr>
        <w:spacing w:after="0"/>
        <w:rPr>
          <w:bCs/>
          <w:sz w:val="28"/>
        </w:rPr>
      </w:pPr>
    </w:p>
    <w:p w14:paraId="6DBC6130" w14:textId="6EE9572F" w:rsidR="00421DFA" w:rsidRDefault="00421DFA" w:rsidP="00421DFA">
      <w:pPr>
        <w:spacing w:after="0"/>
        <w:rPr>
          <w:bCs/>
          <w:sz w:val="28"/>
        </w:rPr>
      </w:pPr>
    </w:p>
    <w:p w14:paraId="08C2A3E2" w14:textId="2E15C7AE" w:rsidR="00421DFA" w:rsidRDefault="00421DFA" w:rsidP="00421DFA">
      <w:pPr>
        <w:spacing w:after="0"/>
        <w:rPr>
          <w:bCs/>
          <w:sz w:val="28"/>
        </w:rPr>
      </w:pPr>
    </w:p>
    <w:p w14:paraId="149A28FE" w14:textId="79235663" w:rsidR="00421DFA" w:rsidRDefault="00421DFA" w:rsidP="00421DFA">
      <w:pPr>
        <w:spacing w:after="0"/>
        <w:rPr>
          <w:bCs/>
          <w:sz w:val="28"/>
        </w:rPr>
      </w:pPr>
    </w:p>
    <w:p w14:paraId="5BB6040E" w14:textId="70C68318" w:rsidR="00421DFA" w:rsidRDefault="00421DFA" w:rsidP="00421DFA">
      <w:pPr>
        <w:spacing w:after="0"/>
        <w:rPr>
          <w:bCs/>
          <w:sz w:val="28"/>
        </w:rPr>
      </w:pPr>
    </w:p>
    <w:p w14:paraId="0AA03326" w14:textId="3ED6DCFF" w:rsidR="00421DFA" w:rsidRDefault="00421DFA" w:rsidP="00421DFA">
      <w:pPr>
        <w:spacing w:after="0"/>
        <w:rPr>
          <w:bCs/>
          <w:sz w:val="28"/>
        </w:rPr>
      </w:pPr>
    </w:p>
    <w:p w14:paraId="53E8F236" w14:textId="2AA0D7B6" w:rsidR="00421DFA" w:rsidRDefault="00421DFA" w:rsidP="00421DFA">
      <w:pPr>
        <w:spacing w:after="0"/>
        <w:rPr>
          <w:bCs/>
          <w:sz w:val="28"/>
        </w:rPr>
      </w:pPr>
    </w:p>
    <w:p w14:paraId="77802FA4" w14:textId="77777777" w:rsidR="00421DFA" w:rsidRDefault="00421DFA" w:rsidP="00421DFA">
      <w:pPr>
        <w:spacing w:after="0"/>
        <w:rPr>
          <w:bCs/>
          <w:sz w:val="28"/>
        </w:rPr>
      </w:pPr>
    </w:p>
    <w:p w14:paraId="451EE697" w14:textId="18D1B2BE" w:rsidR="00421DFA" w:rsidRPr="00CE7FFA" w:rsidRDefault="00421DFA" w:rsidP="00421DFA">
      <w:pPr>
        <w:spacing w:after="0" w:line="355" w:lineRule="auto"/>
        <w:ind w:right="3198"/>
        <w:jc w:val="right"/>
        <w:rPr>
          <w:sz w:val="28"/>
          <w:szCs w:val="28"/>
        </w:rPr>
      </w:pPr>
      <w:r w:rsidRPr="00A900BE">
        <w:rPr>
          <w:b/>
          <w:sz w:val="28"/>
          <w:szCs w:val="28"/>
        </w:rPr>
        <w:t>BILAN UPE2A</w:t>
      </w:r>
      <w:r>
        <w:rPr>
          <w:b/>
          <w:sz w:val="28"/>
          <w:szCs w:val="28"/>
        </w:rPr>
        <w:t xml:space="preserve"> </w:t>
      </w:r>
      <w:r w:rsidR="00AB1E44">
        <w:rPr>
          <w:b/>
          <w:sz w:val="28"/>
          <w:szCs w:val="28"/>
        </w:rPr>
        <w:t>ABRIBA</w:t>
      </w:r>
    </w:p>
    <w:p w14:paraId="4D81197A" w14:textId="1706B965" w:rsidR="00421DFA" w:rsidRPr="00357C35" w:rsidRDefault="00421DFA" w:rsidP="00421DFA">
      <w:pPr>
        <w:spacing w:after="230"/>
        <w:ind w:left="914"/>
        <w:rPr>
          <w:bCs/>
          <w:sz w:val="32"/>
        </w:rPr>
      </w:pPr>
      <w:r>
        <w:rPr>
          <w:b/>
          <w:sz w:val="32"/>
        </w:rPr>
        <w:t xml:space="preserve">Equipements : </w:t>
      </w:r>
      <w:r w:rsidR="00AB1E44">
        <w:rPr>
          <w:bCs/>
          <w:sz w:val="32"/>
        </w:rPr>
        <w:t xml:space="preserve">1 salle, </w:t>
      </w:r>
    </w:p>
    <w:tbl>
      <w:tblPr>
        <w:tblW w:w="9566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395"/>
        <w:gridCol w:w="2395"/>
        <w:gridCol w:w="2397"/>
      </w:tblGrid>
      <w:tr w:rsidR="00421DFA" w14:paraId="42F0AEBA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495D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t>Classes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7223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A493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588B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trimestre</w:t>
            </w:r>
          </w:p>
        </w:tc>
      </w:tr>
      <w:tr w:rsidR="00421DFA" w14:paraId="217E6025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F46E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t>CP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F828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C1FE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EE3D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421DFA" w14:paraId="22C216F3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37F2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t>CE1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03D9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79DD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11E9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421DFA" w14:paraId="04E31965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3322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t>CE2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646F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E24C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4DA3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421DFA" w14:paraId="702DAE3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ED7E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t>CM1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BE49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C33F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21BB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421DFA" w14:paraId="1DC2C39D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59EA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t>CM2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344E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8D6C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3018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</w:tr>
      <w:tr w:rsidR="00421DFA" w14:paraId="0860D280" w14:textId="77777777" w:rsidTr="005020E8"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2F08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  <w:r>
              <w:t>TOTAUX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2D50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FCA6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B0D" w14:textId="77777777" w:rsidR="00421DFA" w:rsidRDefault="00421DFA" w:rsidP="005020E8">
            <w:pPr>
              <w:pStyle w:val="Standard"/>
              <w:spacing w:after="0" w:line="240" w:lineRule="auto"/>
              <w:jc w:val="center"/>
            </w:pPr>
          </w:p>
        </w:tc>
      </w:tr>
    </w:tbl>
    <w:p w14:paraId="057824A3" w14:textId="77777777" w:rsidR="00421DFA" w:rsidRDefault="00421DFA" w:rsidP="00421DFA">
      <w:pPr>
        <w:spacing w:after="0"/>
        <w:rPr>
          <w:b/>
          <w:sz w:val="28"/>
        </w:rPr>
      </w:pPr>
    </w:p>
    <w:p w14:paraId="6D22342A" w14:textId="77777777" w:rsidR="00421DFA" w:rsidRDefault="00421DFA" w:rsidP="00421DFA">
      <w:pPr>
        <w:spacing w:after="0"/>
        <w:rPr>
          <w:b/>
          <w:sz w:val="28"/>
        </w:rPr>
      </w:pPr>
      <w:r>
        <w:rPr>
          <w:b/>
          <w:sz w:val="28"/>
        </w:rPr>
        <w:t xml:space="preserve">Nombre d’élèves maintenus dans le dispositif pour 2019/2020 : </w:t>
      </w:r>
    </w:p>
    <w:p w14:paraId="54381CE1" w14:textId="77777777" w:rsidR="00421DFA" w:rsidRDefault="00421DFA" w:rsidP="00421DFA">
      <w:pPr>
        <w:spacing w:after="0"/>
        <w:rPr>
          <w:b/>
          <w:sz w:val="28"/>
        </w:rPr>
      </w:pPr>
    </w:p>
    <w:p w14:paraId="07B8B3B1" w14:textId="77777777" w:rsidR="00421DFA" w:rsidRDefault="00421DFA" w:rsidP="00421DFA">
      <w:pPr>
        <w:spacing w:after="0"/>
        <w:rPr>
          <w:b/>
          <w:sz w:val="28"/>
        </w:rPr>
      </w:pPr>
      <w:r>
        <w:rPr>
          <w:b/>
          <w:sz w:val="28"/>
        </w:rPr>
        <w:t>Perspectives :</w:t>
      </w:r>
    </w:p>
    <w:p w14:paraId="1206E069" w14:textId="77777777" w:rsidR="00421DFA" w:rsidRPr="00421DFA" w:rsidRDefault="00421DFA" w:rsidP="00421DFA">
      <w:pPr>
        <w:spacing w:after="0"/>
        <w:rPr>
          <w:bCs/>
          <w:sz w:val="28"/>
        </w:rPr>
      </w:pPr>
    </w:p>
    <w:p w14:paraId="3E46EB53" w14:textId="77777777" w:rsidR="00230F2C" w:rsidRDefault="00230F2C" w:rsidP="00230F2C">
      <w:pPr>
        <w:spacing w:after="0"/>
      </w:pPr>
    </w:p>
    <w:p w14:paraId="41BEA95E" w14:textId="77777777" w:rsidR="00230F2C" w:rsidRDefault="00230F2C" w:rsidP="00230F2C">
      <w:pPr>
        <w:pStyle w:val="Standard"/>
        <w:spacing w:after="0"/>
        <w:rPr>
          <w:b/>
          <w:bCs/>
        </w:rPr>
      </w:pPr>
    </w:p>
    <w:p w14:paraId="4A74494C" w14:textId="77777777" w:rsidR="00230F2C" w:rsidRPr="00357C35" w:rsidRDefault="00230F2C" w:rsidP="00230F2C">
      <w:pPr>
        <w:pStyle w:val="Standard"/>
        <w:spacing w:after="0"/>
        <w:rPr>
          <w:b/>
          <w:bCs/>
        </w:rPr>
      </w:pPr>
    </w:p>
    <w:p w14:paraId="332E0CD4" w14:textId="77777777" w:rsidR="00230F2C" w:rsidRPr="00357C35" w:rsidRDefault="00230F2C" w:rsidP="0049538A">
      <w:pPr>
        <w:pStyle w:val="Standard"/>
        <w:spacing w:after="0"/>
        <w:rPr>
          <w:b/>
          <w:bCs/>
        </w:rPr>
      </w:pPr>
    </w:p>
    <w:sectPr w:rsidR="00230F2C" w:rsidRPr="00357C35">
      <w:pgSz w:w="11906" w:h="16838"/>
      <w:pgMar w:top="1421" w:right="914" w:bottom="1462" w:left="5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15F6"/>
    <w:multiLevelType w:val="hybridMultilevel"/>
    <w:tmpl w:val="8B34B224"/>
    <w:lvl w:ilvl="0" w:tplc="DC3203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2B1C"/>
    <w:multiLevelType w:val="hybridMultilevel"/>
    <w:tmpl w:val="DFE6385A"/>
    <w:lvl w:ilvl="0" w:tplc="7DE2E0BA">
      <w:start w:val="6"/>
      <w:numFmt w:val="bullet"/>
      <w:lvlText w:val="-"/>
      <w:lvlJc w:val="left"/>
      <w:pPr>
        <w:ind w:left="127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 w15:restartNumberingAfterBreak="0">
    <w:nsid w:val="6EE878A4"/>
    <w:multiLevelType w:val="hybridMultilevel"/>
    <w:tmpl w:val="6824B914"/>
    <w:lvl w:ilvl="0" w:tplc="8D5A43C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62"/>
    <w:rsid w:val="000A1D8C"/>
    <w:rsid w:val="0014195E"/>
    <w:rsid w:val="00230F2C"/>
    <w:rsid w:val="002A3062"/>
    <w:rsid w:val="003340E9"/>
    <w:rsid w:val="00357C35"/>
    <w:rsid w:val="00382B62"/>
    <w:rsid w:val="00401EC9"/>
    <w:rsid w:val="00421DFA"/>
    <w:rsid w:val="0049538A"/>
    <w:rsid w:val="007C0271"/>
    <w:rsid w:val="007D2DDC"/>
    <w:rsid w:val="009E1C6F"/>
    <w:rsid w:val="00A551F8"/>
    <w:rsid w:val="00A900BE"/>
    <w:rsid w:val="00AB1E44"/>
    <w:rsid w:val="00CD70D9"/>
    <w:rsid w:val="00CE7FFA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E0E3"/>
  <w15:docId w15:val="{FE0E88BA-8C0C-4A8C-B43C-4F0F1EA5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3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7FFA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paragraph" w:customStyle="1" w:styleId="Heading">
    <w:name w:val="Heading"/>
    <w:basedOn w:val="Standard"/>
    <w:next w:val="Normal"/>
    <w:rsid w:val="00CE7FF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E7FFA"/>
    <w:pPr>
      <w:spacing w:after="120"/>
    </w:pPr>
  </w:style>
  <w:style w:type="paragraph" w:styleId="Lgende">
    <w:name w:val="caption"/>
    <w:basedOn w:val="Standard"/>
    <w:rsid w:val="00CE7F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0F2C"/>
    <w:pPr>
      <w:ind w:left="720"/>
      <w:contextualSpacing/>
    </w:pPr>
  </w:style>
  <w:style w:type="paragraph" w:styleId="Sansinterligne">
    <w:name w:val="No Spacing"/>
    <w:uiPriority w:val="1"/>
    <w:qFormat/>
    <w:rsid w:val="007D2DD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</dc:creator>
  <cp:keywords/>
  <cp:lastModifiedBy>mpepin</cp:lastModifiedBy>
  <cp:revision>3</cp:revision>
  <dcterms:created xsi:type="dcterms:W3CDTF">2019-07-03T01:42:00Z</dcterms:created>
  <dcterms:modified xsi:type="dcterms:W3CDTF">2019-07-03T11:36:00Z</dcterms:modified>
</cp:coreProperties>
</file>